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1B3FD" w14:textId="72459C1B" w:rsidR="003E6114" w:rsidRPr="000A05F7" w:rsidRDefault="003E6114">
      <w:pPr>
        <w:pStyle w:val="a3"/>
        <w:adjustRightInd/>
        <w:spacing w:line="410" w:lineRule="exact"/>
        <w:jc w:val="center"/>
        <w:rPr>
          <w:rFonts w:ascii="HG明朝E" w:eastAsia="HG明朝E" w:hAnsi="HG明朝E" w:cs="Times New Roman"/>
          <w:color w:val="auto"/>
        </w:rPr>
      </w:pPr>
      <w:r w:rsidRPr="000A05F7">
        <w:rPr>
          <w:rFonts w:ascii="HG明朝E" w:eastAsia="HG明朝E" w:hAnsi="HG明朝E" w:hint="eastAsia"/>
          <w:color w:val="auto"/>
          <w:sz w:val="28"/>
          <w:szCs w:val="28"/>
        </w:rPr>
        <w:t>令和</w:t>
      </w:r>
      <w:r w:rsidR="005065C6">
        <w:rPr>
          <w:rFonts w:ascii="HG明朝E" w:eastAsia="HG明朝E" w:hAnsi="HG明朝E" w:hint="eastAsia"/>
          <w:color w:val="auto"/>
          <w:sz w:val="28"/>
          <w:szCs w:val="28"/>
        </w:rPr>
        <w:t>８</w:t>
      </w:r>
      <w:r w:rsidRPr="000A05F7">
        <w:rPr>
          <w:rFonts w:ascii="HG明朝E" w:eastAsia="HG明朝E" w:hAnsi="HG明朝E" w:hint="eastAsia"/>
          <w:color w:val="auto"/>
          <w:sz w:val="28"/>
          <w:szCs w:val="28"/>
        </w:rPr>
        <w:t>年度　教育関係団体への助成　募集要項</w:t>
      </w:r>
    </w:p>
    <w:p w14:paraId="0652C61C" w14:textId="77777777" w:rsidR="003E6114" w:rsidRPr="000A05F7" w:rsidRDefault="003E6114" w:rsidP="00A153CE">
      <w:pPr>
        <w:pStyle w:val="a3"/>
        <w:wordWrap w:val="0"/>
        <w:adjustRightInd/>
        <w:jc w:val="right"/>
        <w:rPr>
          <w:rFonts w:ascii="ＭＳ 明朝" w:cs="Times New Roman"/>
          <w:color w:val="auto"/>
        </w:rPr>
      </w:pPr>
      <w:r w:rsidRPr="000A05F7">
        <w:rPr>
          <w:rFonts w:hint="eastAsia"/>
          <w:color w:val="auto"/>
        </w:rPr>
        <w:t>公益財団法人　日本教育公務員弘済会　栃木支部</w:t>
      </w:r>
    </w:p>
    <w:p w14:paraId="3086C171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</w:rPr>
      </w:pPr>
    </w:p>
    <w:p w14:paraId="3CB7D867" w14:textId="7267F8BE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教育関係団体への助成は、栃木県内の教職員を対象とする講演会・講習会を実施</w:t>
      </w:r>
      <w:r w:rsidR="00386177" w:rsidRPr="000A05F7">
        <w:rPr>
          <w:rFonts w:ascii="ＭＳ 明朝" w:hAnsi="ＭＳ 明朝" w:hint="eastAsia"/>
          <w:color w:val="auto"/>
          <w:sz w:val="21"/>
          <w:szCs w:val="21"/>
        </w:rPr>
        <w:t>す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る教育関係団体に助成する教育文化事業です。</w:t>
      </w:r>
      <w:bookmarkStart w:id="0" w:name="_Hlk219789116"/>
      <w:r w:rsidRPr="000A05F7">
        <w:rPr>
          <w:rFonts w:ascii="ＭＳ 明朝" w:hAnsi="ＭＳ 明朝" w:hint="eastAsia"/>
          <w:color w:val="auto"/>
          <w:sz w:val="21"/>
          <w:szCs w:val="21"/>
        </w:rPr>
        <w:t>令和</w:t>
      </w:r>
      <w:r w:rsidR="00A769B5">
        <w:rPr>
          <w:rFonts w:ascii="ＭＳ 明朝" w:hAnsi="ＭＳ 明朝" w:hint="eastAsia"/>
          <w:color w:val="auto"/>
          <w:sz w:val="21"/>
          <w:szCs w:val="21"/>
        </w:rPr>
        <w:t>８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年度は下記</w:t>
      </w:r>
      <w:r w:rsidR="00B97DFD">
        <w:rPr>
          <w:rFonts w:ascii="ＭＳ 明朝" w:hAnsi="ＭＳ 明朝" w:hint="eastAsia"/>
          <w:color w:val="auto"/>
          <w:sz w:val="21"/>
          <w:szCs w:val="21"/>
        </w:rPr>
        <w:t>要領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のとおり実施します。</w:t>
      </w:r>
      <w:bookmarkEnd w:id="0"/>
    </w:p>
    <w:p w14:paraId="73F5C4C7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</w:p>
    <w:p w14:paraId="368AEC92" w14:textId="77777777" w:rsidR="003E6114" w:rsidRPr="000A05F7" w:rsidRDefault="003E6114">
      <w:pPr>
        <w:pStyle w:val="a3"/>
        <w:adjustRightInd/>
        <w:ind w:left="2200" w:hanging="2200"/>
        <w:rPr>
          <w:rFonts w:ascii="ＭＳ 明朝" w:cs="Times New Roman"/>
          <w:color w:val="auto"/>
          <w:sz w:val="21"/>
          <w:szCs w:val="21"/>
        </w:rPr>
      </w:pP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１　主　催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　公益財団法人　日本教育公務員弘済会　栃木支部</w:t>
      </w:r>
    </w:p>
    <w:p w14:paraId="0AA274A2" w14:textId="77777777" w:rsidR="003E6114" w:rsidRPr="000A05F7" w:rsidRDefault="003E6114">
      <w:pPr>
        <w:pStyle w:val="a3"/>
        <w:adjustRightInd/>
        <w:ind w:left="2200" w:hanging="2200"/>
        <w:rPr>
          <w:rFonts w:ascii="ＭＳ 明朝" w:cs="Times New Roman"/>
          <w:color w:val="auto"/>
          <w:sz w:val="21"/>
          <w:szCs w:val="21"/>
        </w:rPr>
      </w:pPr>
    </w:p>
    <w:p w14:paraId="15612B4B" w14:textId="77777777" w:rsidR="003E6114" w:rsidRPr="00E44F1E" w:rsidRDefault="003E6114">
      <w:pPr>
        <w:pStyle w:val="a3"/>
        <w:adjustRightInd/>
        <w:ind w:left="2200" w:hanging="2200"/>
        <w:rPr>
          <w:rFonts w:ascii="ＭＳ ゴシック" w:eastAsia="ＭＳ ゴシック" w:hAnsi="ＭＳ ゴシック" w:cs="Times New Roman"/>
          <w:color w:val="auto"/>
          <w:sz w:val="21"/>
          <w:szCs w:val="21"/>
        </w:rPr>
      </w:pP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２　助成要件</w:t>
      </w:r>
    </w:p>
    <w:p w14:paraId="4BC697D0" w14:textId="5665AF3F" w:rsidR="003E6114" w:rsidRPr="000A05F7" w:rsidRDefault="00F74374" w:rsidP="00F74374">
      <w:pPr>
        <w:pStyle w:val="a3"/>
        <w:adjustRightInd/>
        <w:ind w:firstLineChars="100" w:firstLine="210"/>
        <w:rPr>
          <w:rFonts w:ascii="ＭＳ 明朝" w:cs="Times New Roman"/>
          <w:color w:val="auto"/>
          <w:sz w:val="21"/>
          <w:szCs w:val="21"/>
        </w:rPr>
      </w:pPr>
      <w:r>
        <w:rPr>
          <w:rFonts w:ascii="ＭＳ 明朝" w:hAnsi="ＭＳ 明朝" w:hint="eastAsia"/>
          <w:color w:val="auto"/>
          <w:sz w:val="21"/>
          <w:szCs w:val="21"/>
        </w:rPr>
        <w:t>（１）</w:t>
      </w:r>
      <w:r w:rsidR="003E6114" w:rsidRPr="000A05F7">
        <w:rPr>
          <w:rFonts w:ascii="ＭＳ 明朝" w:hAnsi="ＭＳ 明朝" w:hint="eastAsia"/>
          <w:color w:val="auto"/>
          <w:sz w:val="21"/>
          <w:szCs w:val="21"/>
        </w:rPr>
        <w:t>助成の趣旨</w:t>
      </w:r>
    </w:p>
    <w:p w14:paraId="1CBAEFEA" w14:textId="77777777" w:rsidR="003E6114" w:rsidRPr="000A05F7" w:rsidRDefault="003E6114" w:rsidP="00B11164">
      <w:pPr>
        <w:pStyle w:val="a3"/>
        <w:adjustRightInd/>
        <w:ind w:left="630" w:hangingChars="300" w:hanging="630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教育文化事業の一環として、教職員を対象とする講演会・講習会（実技講習を含む）を実施</w:t>
      </w:r>
      <w:r w:rsidR="00386177" w:rsidRPr="000A05F7">
        <w:rPr>
          <w:rFonts w:ascii="ＭＳ 明朝" w:hAnsi="ＭＳ 明朝" w:hint="eastAsia"/>
          <w:color w:val="auto"/>
          <w:sz w:val="21"/>
          <w:szCs w:val="21"/>
        </w:rPr>
        <w:t>す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る教育関係団体に助成を行い、教職員の資質向上に寄与するとともに、学校教育や地域の教育文化の発展・向上に貢献します。</w:t>
      </w:r>
    </w:p>
    <w:p w14:paraId="4A92A652" w14:textId="131C278B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（２）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助成の対象にならないもの</w:t>
      </w:r>
    </w:p>
    <w:p w14:paraId="7703681C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①営利目的、または営利につながる可能性の大きいもの</w:t>
      </w:r>
    </w:p>
    <w:p w14:paraId="58BDEF95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②他の機関からの委託によるもの</w:t>
      </w:r>
    </w:p>
    <w:p w14:paraId="099D1940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③既に終了しているもの　</w:t>
      </w:r>
    </w:p>
    <w:p w14:paraId="6ADE51DD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④自己の財源によって実施可能なもの</w:t>
      </w:r>
    </w:p>
    <w:p w14:paraId="6DF76C2A" w14:textId="54C39156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（３）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募集対象</w:t>
      </w:r>
    </w:p>
    <w:p w14:paraId="47FD8237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  </w:t>
      </w:r>
      <w:r w:rsidR="00B11164"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栃木県内の教職員を対象とする講演会・講習会を実施</w:t>
      </w:r>
      <w:r w:rsidR="00386177" w:rsidRPr="000A05F7">
        <w:rPr>
          <w:rFonts w:ascii="ＭＳ 明朝" w:hAnsi="ＭＳ 明朝" w:hint="eastAsia"/>
          <w:color w:val="auto"/>
          <w:sz w:val="21"/>
          <w:szCs w:val="21"/>
        </w:rPr>
        <w:t>す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る教育関係団体を対象とします。</w:t>
      </w:r>
    </w:p>
    <w:p w14:paraId="637954AA" w14:textId="6D91043E" w:rsidR="003E6114" w:rsidRPr="000A05F7" w:rsidRDefault="005065C6" w:rsidP="005065C6">
      <w:pPr>
        <w:pStyle w:val="a3"/>
        <w:adjustRightInd/>
        <w:ind w:firstLineChars="300" w:firstLine="630"/>
        <w:rPr>
          <w:rFonts w:ascii="ＭＳ 明朝" w:cs="Times New Roman"/>
          <w:color w:val="auto"/>
          <w:sz w:val="21"/>
          <w:szCs w:val="21"/>
        </w:rPr>
      </w:pPr>
      <w:r>
        <w:rPr>
          <w:rFonts w:ascii="ＭＳ 明朝" w:hAnsi="ＭＳ 明朝" w:hint="eastAsia"/>
          <w:color w:val="auto"/>
          <w:sz w:val="21"/>
          <w:szCs w:val="21"/>
        </w:rPr>
        <w:t>①</w:t>
      </w:r>
      <w:r w:rsidR="003E6114" w:rsidRPr="000A05F7">
        <w:rPr>
          <w:rFonts w:ascii="ＭＳ 明朝" w:hAnsi="ＭＳ 明朝" w:hint="eastAsia"/>
          <w:color w:val="auto"/>
          <w:sz w:val="21"/>
          <w:szCs w:val="21"/>
        </w:rPr>
        <w:t>応募者が計画の推進に責任を持ち、助成金の管理及び報告を行うことを条件とします。</w:t>
      </w:r>
    </w:p>
    <w:p w14:paraId="40B1F20C" w14:textId="77777777" w:rsidR="003E6114" w:rsidRPr="000A05F7" w:rsidRDefault="003E6114" w:rsidP="005A0760">
      <w:pPr>
        <w:pStyle w:val="a3"/>
        <w:adjustRightInd/>
        <w:ind w:left="840" w:hangingChars="400" w:hanging="840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②学校教育</w:t>
      </w:r>
      <w:r w:rsidR="00B02B83" w:rsidRPr="000A05F7">
        <w:rPr>
          <w:rFonts w:ascii="ＭＳ 明朝" w:hAnsi="ＭＳ 明朝" w:hint="eastAsia"/>
          <w:color w:val="auto"/>
          <w:sz w:val="21"/>
          <w:szCs w:val="21"/>
        </w:rPr>
        <w:t>や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地域の教育活動に</w:t>
      </w:r>
      <w:r w:rsidR="00B02B83" w:rsidRPr="000A05F7">
        <w:rPr>
          <w:rFonts w:ascii="ＭＳ 明朝" w:hAnsi="ＭＳ 明朝" w:hint="eastAsia"/>
          <w:color w:val="auto"/>
          <w:sz w:val="21"/>
          <w:szCs w:val="21"/>
        </w:rPr>
        <w:t>関わりの深い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内容の講演会・講習会を実施</w:t>
      </w:r>
      <w:r w:rsidR="005A0760" w:rsidRPr="000A05F7">
        <w:rPr>
          <w:rFonts w:ascii="ＭＳ 明朝" w:hAnsi="ＭＳ 明朝" w:hint="eastAsia"/>
          <w:color w:val="auto"/>
          <w:sz w:val="21"/>
          <w:szCs w:val="21"/>
        </w:rPr>
        <w:t>す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る教育関係団体が対象です。</w:t>
      </w:r>
    </w:p>
    <w:p w14:paraId="059F8C9B" w14:textId="3107BC6E" w:rsidR="003E6114" w:rsidRPr="000A05F7" w:rsidRDefault="003E6114">
      <w:pPr>
        <w:pStyle w:val="a3"/>
        <w:adjustRightInd/>
        <w:rPr>
          <w:rFonts w:ascii="ＭＳ 明朝" w:hAns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（４）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募集期間　　　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令和</w:t>
      </w:r>
      <w:r w:rsidR="005065C6">
        <w:rPr>
          <w:rFonts w:ascii="ＭＳ 明朝" w:hAnsi="ＭＳ 明朝" w:hint="eastAsia"/>
          <w:color w:val="auto"/>
          <w:sz w:val="21"/>
          <w:szCs w:val="21"/>
        </w:rPr>
        <w:t>８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年４月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>１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日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>（</w:t>
      </w:r>
      <w:r w:rsidR="005065C6">
        <w:rPr>
          <w:rFonts w:ascii="ＭＳ 明朝" w:hAnsi="ＭＳ 明朝" w:hint="eastAsia"/>
          <w:color w:val="auto"/>
          <w:sz w:val="21"/>
          <w:szCs w:val="21"/>
        </w:rPr>
        <w:t>水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>）～</w:t>
      </w:r>
      <w:r w:rsidR="00B11164" w:rsidRPr="000A05F7">
        <w:rPr>
          <w:rFonts w:ascii="ＭＳ 明朝" w:hAnsi="ＭＳ 明朝"/>
          <w:color w:val="auto"/>
          <w:sz w:val="21"/>
          <w:szCs w:val="21"/>
        </w:rPr>
        <w:t xml:space="preserve"> 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５月</w:t>
      </w:r>
      <w:r w:rsidR="00372AAE">
        <w:rPr>
          <w:rFonts w:ascii="ＭＳ 明朝" w:hAnsi="ＭＳ 明朝" w:hint="eastAsia"/>
          <w:color w:val="auto"/>
          <w:sz w:val="21"/>
          <w:szCs w:val="21"/>
        </w:rPr>
        <w:t>2</w:t>
      </w:r>
      <w:r w:rsidR="005065C6">
        <w:rPr>
          <w:rFonts w:ascii="ＭＳ 明朝" w:hAnsi="ＭＳ 明朝" w:hint="eastAsia"/>
          <w:color w:val="auto"/>
          <w:sz w:val="21"/>
          <w:szCs w:val="21"/>
        </w:rPr>
        <w:t>2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日</w:t>
      </w:r>
      <w:r w:rsidRPr="000A05F7">
        <w:rPr>
          <w:rFonts w:ascii="ＭＳ 明朝" w:hAnsi="ＭＳ 明朝"/>
          <w:color w:val="auto"/>
          <w:sz w:val="21"/>
          <w:szCs w:val="21"/>
        </w:rPr>
        <w:t>(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金</w:t>
      </w:r>
      <w:r w:rsidRPr="000A05F7">
        <w:rPr>
          <w:rFonts w:ascii="ＭＳ 明朝" w:hAnsi="ＭＳ 明朝"/>
          <w:color w:val="auto"/>
          <w:sz w:val="21"/>
          <w:szCs w:val="21"/>
        </w:rPr>
        <w:t>)</w:t>
      </w:r>
    </w:p>
    <w:p w14:paraId="54E1CC68" w14:textId="08D77467" w:rsidR="00D3712B" w:rsidRPr="000A05F7" w:rsidRDefault="003E6114">
      <w:pPr>
        <w:pStyle w:val="a3"/>
        <w:adjustRightInd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（５）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スケジュール　　令和</w:t>
      </w:r>
      <w:r w:rsidR="005065C6">
        <w:rPr>
          <w:rFonts w:ascii="ＭＳ 明朝" w:hAnsi="ＭＳ 明朝" w:hint="eastAsia"/>
          <w:color w:val="auto"/>
          <w:sz w:val="21"/>
          <w:szCs w:val="21"/>
        </w:rPr>
        <w:t>８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年</w:t>
      </w:r>
      <w:r w:rsidR="00D3712B" w:rsidRPr="000A05F7">
        <w:rPr>
          <w:rFonts w:ascii="ＭＳ 明朝" w:hAnsi="ＭＳ 明朝" w:hint="eastAsia"/>
          <w:color w:val="auto"/>
          <w:sz w:val="21"/>
          <w:szCs w:val="21"/>
        </w:rPr>
        <w:t>４月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>１</w:t>
      </w:r>
      <w:r w:rsidR="00D3712B" w:rsidRPr="000A05F7">
        <w:rPr>
          <w:rFonts w:ascii="ＭＳ 明朝" w:hAnsi="ＭＳ 明朝" w:hint="eastAsia"/>
          <w:color w:val="auto"/>
          <w:sz w:val="21"/>
          <w:szCs w:val="21"/>
        </w:rPr>
        <w:t>日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="00B11164" w:rsidRPr="000A05F7">
        <w:rPr>
          <w:rFonts w:ascii="ＭＳ 明朝" w:hAnsi="ＭＳ 明朝"/>
          <w:color w:val="auto"/>
          <w:sz w:val="21"/>
          <w:szCs w:val="21"/>
        </w:rPr>
        <w:t xml:space="preserve"> </w:t>
      </w:r>
      <w:r w:rsidR="00863D4E" w:rsidRPr="00863D4E">
        <w:rPr>
          <w:rFonts w:ascii="ＭＳ 明朝" w:hAnsi="ＭＳ 明朝" w:hint="eastAsia"/>
          <w:color w:val="auto"/>
          <w:sz w:val="21"/>
          <w:szCs w:val="21"/>
        </w:rPr>
        <w:t>申請書類を当支部ホームページに掲載、募集開始</w:t>
      </w:r>
    </w:p>
    <w:p w14:paraId="756B9129" w14:textId="2F77752F" w:rsidR="003E6114" w:rsidRPr="00F74374" w:rsidRDefault="003E6114" w:rsidP="00863D4E">
      <w:pPr>
        <w:pStyle w:val="a3"/>
        <w:adjustRightInd/>
        <w:ind w:firstLineChars="1600" w:firstLine="3360"/>
        <w:rPr>
          <w:rFonts w:ascii="ＭＳ 明朝" w:cs="Times New Roman"/>
          <w:color w:val="auto"/>
          <w:sz w:val="21"/>
          <w:szCs w:val="21"/>
        </w:rPr>
      </w:pPr>
      <w:r w:rsidRPr="00F74374">
        <w:rPr>
          <w:rFonts w:ascii="ＭＳ 明朝" w:hAnsi="ＭＳ 明朝" w:hint="eastAsia"/>
          <w:color w:val="auto"/>
          <w:sz w:val="21"/>
          <w:szCs w:val="21"/>
        </w:rPr>
        <w:t>５月</w:t>
      </w:r>
      <w:r w:rsidR="00372AAE">
        <w:rPr>
          <w:rFonts w:ascii="ＭＳ 明朝" w:hAnsi="ＭＳ 明朝" w:hint="eastAsia"/>
          <w:color w:val="auto"/>
          <w:sz w:val="21"/>
          <w:szCs w:val="21"/>
        </w:rPr>
        <w:t>2</w:t>
      </w:r>
      <w:r w:rsidR="005065C6">
        <w:rPr>
          <w:rFonts w:ascii="ＭＳ 明朝" w:hAnsi="ＭＳ 明朝" w:hint="eastAsia"/>
          <w:color w:val="auto"/>
          <w:sz w:val="21"/>
          <w:szCs w:val="21"/>
        </w:rPr>
        <w:t>2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日　　　申請書提出締切</w:t>
      </w:r>
    </w:p>
    <w:p w14:paraId="3AACDADD" w14:textId="10D4A267" w:rsidR="003E6114" w:rsidRPr="00F74374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F74374">
        <w:rPr>
          <w:rFonts w:ascii="ＭＳ 明朝" w:hAnsi="ＭＳ 明朝" w:hint="eastAsia"/>
          <w:color w:val="auto"/>
          <w:sz w:val="21"/>
          <w:szCs w:val="21"/>
        </w:rPr>
        <w:t xml:space="preserve">　　　　　</w:t>
      </w:r>
      <w:r w:rsidRPr="00F74374">
        <w:rPr>
          <w:rFonts w:ascii="ＭＳ 明朝" w:hAnsi="ＭＳ 明朝" w:cs="Times New Roman"/>
          <w:color w:val="auto"/>
          <w:sz w:val="21"/>
          <w:szCs w:val="21"/>
        </w:rPr>
        <w:t xml:space="preserve">      </w:t>
      </w:r>
      <w:r w:rsidR="0063516B" w:rsidRPr="00F74374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　　　　　</w:t>
      </w:r>
      <w:r w:rsidR="004D66F9">
        <w:rPr>
          <w:rFonts w:ascii="ＭＳ 明朝" w:hAnsi="ＭＳ 明朝" w:hint="eastAsia"/>
          <w:color w:val="auto"/>
          <w:sz w:val="21"/>
          <w:szCs w:val="21"/>
        </w:rPr>
        <w:t>６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月</w:t>
      </w:r>
      <w:r w:rsidR="004D66F9">
        <w:rPr>
          <w:rFonts w:ascii="ＭＳ 明朝" w:hAnsi="ＭＳ 明朝" w:hint="eastAsia"/>
          <w:color w:val="auto"/>
          <w:sz w:val="21"/>
          <w:szCs w:val="21"/>
        </w:rPr>
        <w:t>中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旬</w:t>
      </w:r>
      <w:r w:rsidR="00B11164" w:rsidRPr="00F74374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="00B11164" w:rsidRPr="00F74374">
        <w:rPr>
          <w:rFonts w:ascii="ＭＳ 明朝" w:hAnsi="ＭＳ 明朝"/>
          <w:color w:val="auto"/>
          <w:sz w:val="21"/>
          <w:szCs w:val="21"/>
        </w:rPr>
        <w:t xml:space="preserve"> 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選考</w:t>
      </w:r>
    </w:p>
    <w:p w14:paraId="14552BA0" w14:textId="4867061C" w:rsidR="003E6114" w:rsidRPr="00F74374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F74374">
        <w:rPr>
          <w:rFonts w:ascii="ＭＳ 明朝" w:hAnsi="ＭＳ 明朝" w:cs="Times New Roman"/>
          <w:color w:val="auto"/>
          <w:sz w:val="21"/>
          <w:szCs w:val="21"/>
        </w:rPr>
        <w:t xml:space="preserve">                </w:t>
      </w:r>
      <w:r w:rsidR="0063516B" w:rsidRPr="00F74374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　　　　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６</w:t>
      </w:r>
      <w:r w:rsidR="00F74374" w:rsidRPr="00F74374">
        <w:rPr>
          <w:rFonts w:ascii="ＭＳ 明朝" w:hAnsi="ＭＳ 明朝" w:hint="eastAsia"/>
          <w:color w:val="auto"/>
          <w:sz w:val="21"/>
          <w:szCs w:val="21"/>
        </w:rPr>
        <w:t>月</w:t>
      </w:r>
      <w:r w:rsidR="004D66F9">
        <w:rPr>
          <w:rFonts w:ascii="ＭＳ 明朝" w:hAnsi="ＭＳ 明朝" w:hint="eastAsia"/>
          <w:color w:val="auto"/>
          <w:sz w:val="21"/>
          <w:szCs w:val="21"/>
        </w:rPr>
        <w:t>下</w:t>
      </w:r>
      <w:r w:rsidR="00F74374" w:rsidRPr="00F74374">
        <w:rPr>
          <w:rFonts w:ascii="ＭＳ 明朝" w:hAnsi="ＭＳ 明朝" w:hint="eastAsia"/>
          <w:color w:val="auto"/>
          <w:sz w:val="21"/>
          <w:szCs w:val="21"/>
        </w:rPr>
        <w:t>旬</w:t>
      </w:r>
      <w:r w:rsidR="00B11164" w:rsidRPr="00F74374">
        <w:rPr>
          <w:rFonts w:ascii="ＭＳ 明朝" w:hAnsi="ＭＳ 明朝" w:hint="eastAsia"/>
          <w:color w:val="auto"/>
          <w:sz w:val="21"/>
          <w:szCs w:val="21"/>
        </w:rPr>
        <w:t xml:space="preserve">　　</w:t>
      </w:r>
      <w:r w:rsidR="00B11164" w:rsidRPr="00F74374">
        <w:rPr>
          <w:rFonts w:ascii="ＭＳ 明朝" w:hAnsi="ＭＳ 明朝"/>
          <w:color w:val="auto"/>
          <w:sz w:val="21"/>
          <w:szCs w:val="21"/>
        </w:rPr>
        <w:t xml:space="preserve"> </w:t>
      </w:r>
      <w:r w:rsidR="00F74374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採否結果の通知</w:t>
      </w:r>
    </w:p>
    <w:p w14:paraId="22775CB6" w14:textId="33623EF5" w:rsidR="003E6114" w:rsidRPr="00F74374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F74374">
        <w:rPr>
          <w:rFonts w:ascii="ＭＳ 明朝" w:hAnsi="ＭＳ 明朝" w:hint="eastAsia"/>
          <w:color w:val="auto"/>
          <w:sz w:val="21"/>
          <w:szCs w:val="21"/>
        </w:rPr>
        <w:t xml:space="preserve">　　　　　　　　</w:t>
      </w:r>
      <w:r w:rsidR="0063516B" w:rsidRPr="00F74374">
        <w:rPr>
          <w:rFonts w:ascii="ＭＳ 明朝" w:hAnsi="ＭＳ 明朝" w:hint="eastAsia"/>
          <w:color w:val="auto"/>
          <w:sz w:val="21"/>
          <w:szCs w:val="21"/>
        </w:rPr>
        <w:t xml:space="preserve">　　　　　　　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７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月</w:t>
      </w:r>
      <w:r w:rsidR="00F74374">
        <w:rPr>
          <w:rFonts w:ascii="ＭＳ 明朝" w:hAnsi="ＭＳ 明朝" w:hint="eastAsia"/>
          <w:color w:val="auto"/>
          <w:sz w:val="21"/>
          <w:szCs w:val="21"/>
        </w:rPr>
        <w:t>上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旬</w:t>
      </w:r>
      <w:r w:rsidR="00B11164" w:rsidRPr="00F74374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="00B11164" w:rsidRPr="00F74374">
        <w:rPr>
          <w:rFonts w:ascii="ＭＳ 明朝" w:hAnsi="ＭＳ 明朝"/>
          <w:color w:val="auto"/>
          <w:sz w:val="21"/>
          <w:szCs w:val="21"/>
        </w:rPr>
        <w:t xml:space="preserve"> </w:t>
      </w:r>
      <w:r w:rsidRPr="00F74374">
        <w:rPr>
          <w:rFonts w:ascii="ＭＳ 明朝" w:hAnsi="ＭＳ 明朝" w:hint="eastAsia"/>
          <w:color w:val="auto"/>
          <w:sz w:val="21"/>
          <w:szCs w:val="21"/>
        </w:rPr>
        <w:t>助成金の</w:t>
      </w:r>
      <w:r w:rsidR="00F74374">
        <w:rPr>
          <w:rFonts w:ascii="ＭＳ 明朝" w:hAnsi="ＭＳ 明朝" w:hint="eastAsia"/>
          <w:color w:val="auto"/>
          <w:sz w:val="21"/>
          <w:szCs w:val="21"/>
        </w:rPr>
        <w:t>送金</w:t>
      </w:r>
    </w:p>
    <w:p w14:paraId="582C85D0" w14:textId="5B160E3A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="0063516B"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　　　　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令和</w:t>
      </w:r>
      <w:r w:rsidR="005065C6">
        <w:rPr>
          <w:rFonts w:ascii="ＭＳ 明朝" w:hAnsi="ＭＳ 明朝" w:hint="eastAsia"/>
          <w:color w:val="auto"/>
          <w:sz w:val="21"/>
          <w:szCs w:val="21"/>
        </w:rPr>
        <w:t>９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年２月下旬まで　</w:t>
      </w:r>
      <w:r w:rsidR="00B11164" w:rsidRPr="000A05F7">
        <w:rPr>
          <w:rFonts w:ascii="ＭＳ 明朝" w:hAnsi="ＭＳ 明朝"/>
          <w:color w:val="auto"/>
          <w:sz w:val="21"/>
          <w:szCs w:val="21"/>
        </w:rPr>
        <w:t xml:space="preserve"> </w:t>
      </w:r>
      <w:r w:rsidR="00D3712B" w:rsidRPr="000A05F7">
        <w:rPr>
          <w:rFonts w:ascii="ＭＳ 明朝" w:hAnsi="ＭＳ 明朝" w:hint="eastAsia"/>
          <w:color w:val="auto"/>
          <w:sz w:val="21"/>
          <w:szCs w:val="21"/>
        </w:rPr>
        <w:t>講演会・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講習会の実施</w:t>
      </w:r>
    </w:p>
    <w:p w14:paraId="3F165248" w14:textId="782C9D03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　　　　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</w:t>
      </w:r>
      <w:r w:rsidR="0063516B"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　　　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３月</w:t>
      </w:r>
      <w:r w:rsidR="00372AAE">
        <w:rPr>
          <w:rFonts w:ascii="ＭＳ 明朝" w:hAnsi="ＭＳ 明朝" w:hint="eastAsia"/>
          <w:color w:val="auto"/>
          <w:sz w:val="21"/>
          <w:szCs w:val="21"/>
        </w:rPr>
        <w:t>31日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成果報告書提出締切</w:t>
      </w:r>
    </w:p>
    <w:p w14:paraId="565F6634" w14:textId="16A75F5E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（６）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応募方法</w:t>
      </w:r>
    </w:p>
    <w:p w14:paraId="24E0AEC3" w14:textId="564B46BC" w:rsidR="003E6114" w:rsidRDefault="003E6114">
      <w:pPr>
        <w:pStyle w:val="a3"/>
        <w:adjustRightInd/>
        <w:rPr>
          <w:rFonts w:ascii="ＭＳ 明朝" w:hAns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①</w:t>
      </w:r>
      <w:r w:rsidR="00E533F9" w:rsidRPr="000A05F7">
        <w:rPr>
          <w:rFonts w:ascii="ＭＳ 明朝" w:hAnsi="ＭＳ 明朝" w:hint="eastAsia"/>
          <w:color w:val="auto"/>
          <w:sz w:val="21"/>
          <w:szCs w:val="21"/>
        </w:rPr>
        <w:t>提出書類　　　令和</w:t>
      </w:r>
      <w:r w:rsidR="005065C6">
        <w:rPr>
          <w:rFonts w:ascii="ＭＳ 明朝" w:hAnsi="ＭＳ 明朝" w:hint="eastAsia"/>
          <w:color w:val="auto"/>
          <w:sz w:val="21"/>
          <w:szCs w:val="21"/>
        </w:rPr>
        <w:t>８</w:t>
      </w:r>
      <w:r w:rsidR="00E533F9" w:rsidRPr="000A05F7">
        <w:rPr>
          <w:rFonts w:ascii="ＭＳ 明朝" w:hAnsi="ＭＳ 明朝" w:hint="eastAsia"/>
          <w:color w:val="auto"/>
          <w:sz w:val="21"/>
          <w:szCs w:val="21"/>
        </w:rPr>
        <w:t>年度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E533F9" w:rsidRPr="000A05F7">
        <w:rPr>
          <w:rFonts w:ascii="ＭＳ 明朝" w:hAnsi="ＭＳ 明朝" w:hint="eastAsia"/>
          <w:color w:val="auto"/>
          <w:sz w:val="21"/>
          <w:szCs w:val="21"/>
        </w:rPr>
        <w:t>教育関係団体への助成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E533F9" w:rsidRPr="000A05F7">
        <w:rPr>
          <w:rFonts w:ascii="ＭＳ 明朝" w:hAnsi="ＭＳ 明朝" w:hint="eastAsia"/>
          <w:color w:val="auto"/>
          <w:sz w:val="21"/>
          <w:szCs w:val="21"/>
        </w:rPr>
        <w:t>申請書（教育関係団体</w:t>
      </w:r>
      <w:r w:rsidR="007E2985" w:rsidRPr="000A05F7">
        <w:rPr>
          <w:rFonts w:ascii="ＭＳ 明朝" w:hAnsi="ＭＳ 明朝" w:hint="eastAsia"/>
          <w:color w:val="auto"/>
          <w:sz w:val="21"/>
          <w:szCs w:val="21"/>
        </w:rPr>
        <w:t>助成</w:t>
      </w:r>
      <w:r w:rsidR="00E533F9" w:rsidRPr="000A05F7">
        <w:rPr>
          <w:rFonts w:ascii="ＭＳ 明朝" w:hAnsi="ＭＳ 明朝" w:hint="eastAsia"/>
          <w:color w:val="auto"/>
          <w:sz w:val="21"/>
          <w:szCs w:val="21"/>
        </w:rPr>
        <w:t xml:space="preserve">様式１）　</w:t>
      </w:r>
    </w:p>
    <w:p w14:paraId="71C444D3" w14:textId="73E0FEC8" w:rsidR="008F7B11" w:rsidRPr="003025E9" w:rsidRDefault="008F7B11" w:rsidP="003025E9">
      <w:pPr>
        <w:pStyle w:val="a3"/>
        <w:adjustRightInd/>
        <w:ind w:leftChars="400" w:left="1086" w:hangingChars="100" w:hanging="206"/>
        <w:rPr>
          <w:rFonts w:ascii="ＭＳ 明朝" w:cs="Times New Roman"/>
          <w:color w:val="EE0000"/>
          <w:spacing w:val="-2"/>
          <w:sz w:val="21"/>
          <w:szCs w:val="21"/>
        </w:rPr>
      </w:pPr>
      <w:r w:rsidRPr="003025E9">
        <w:rPr>
          <w:rFonts w:ascii="ＭＳ 明朝" w:cs="Times New Roman" w:hint="eastAsia"/>
          <w:color w:val="EE0000"/>
          <w:spacing w:val="-2"/>
          <w:sz w:val="21"/>
          <w:szCs w:val="21"/>
        </w:rPr>
        <w:t>※ 令和８年度より代表者の押印は不要</w:t>
      </w:r>
      <w:r w:rsidR="003025E9" w:rsidRPr="003025E9">
        <w:rPr>
          <w:rFonts w:ascii="ＭＳ 明朝" w:cs="Times New Roman" w:hint="eastAsia"/>
          <w:color w:val="EE0000"/>
          <w:spacing w:val="-2"/>
          <w:sz w:val="21"/>
          <w:szCs w:val="21"/>
        </w:rPr>
        <w:t>となります</w:t>
      </w:r>
      <w:r w:rsidRPr="003025E9">
        <w:rPr>
          <w:rFonts w:ascii="ＭＳ 明朝" w:cs="Times New Roman" w:hint="eastAsia"/>
          <w:color w:val="EE0000"/>
          <w:spacing w:val="-2"/>
          <w:sz w:val="21"/>
          <w:szCs w:val="21"/>
        </w:rPr>
        <w:t>。</w:t>
      </w:r>
      <w:r w:rsidR="003025E9" w:rsidRPr="003025E9">
        <w:rPr>
          <w:rFonts w:ascii="ＭＳ 明朝" w:cs="Times New Roman" w:hint="eastAsia"/>
          <w:color w:val="EE0000"/>
          <w:spacing w:val="-2"/>
          <w:sz w:val="21"/>
          <w:szCs w:val="21"/>
        </w:rPr>
        <w:t>内容をご</w:t>
      </w:r>
      <w:r w:rsidR="00B626C4" w:rsidRPr="003025E9">
        <w:rPr>
          <w:rFonts w:ascii="ＭＳ 明朝" w:cs="Times New Roman" w:hint="eastAsia"/>
          <w:color w:val="EE0000"/>
          <w:spacing w:val="-2"/>
          <w:sz w:val="21"/>
          <w:szCs w:val="21"/>
        </w:rPr>
        <w:t>確認のうえ、</w:t>
      </w:r>
      <w:r w:rsidRPr="003025E9">
        <w:rPr>
          <w:rFonts w:ascii="ＭＳ 明朝" w:cs="Times New Roman" w:hint="eastAsia"/>
          <w:color w:val="EE0000"/>
          <w:spacing w:val="-2"/>
          <w:sz w:val="21"/>
          <w:szCs w:val="21"/>
        </w:rPr>
        <w:t>チェックマークにレ点をご記入ください。</w:t>
      </w:r>
    </w:p>
    <w:p w14:paraId="5A9D2875" w14:textId="215CE6F6" w:rsidR="003E6114" w:rsidRPr="000A05F7" w:rsidRDefault="00E533F9" w:rsidP="008F7B11">
      <w:pPr>
        <w:pStyle w:val="a3"/>
        <w:adjustRightInd/>
        <w:ind w:firstLineChars="300" w:firstLine="630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>②提出締切　　　令和</w:t>
      </w:r>
      <w:r w:rsidR="005065C6">
        <w:rPr>
          <w:rFonts w:ascii="ＭＳ 明朝" w:hAnsi="ＭＳ 明朝" w:hint="eastAsia"/>
          <w:color w:val="auto"/>
          <w:sz w:val="21"/>
          <w:szCs w:val="21"/>
        </w:rPr>
        <w:t>８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年５月</w:t>
      </w:r>
      <w:r w:rsidR="00372AAE">
        <w:rPr>
          <w:rFonts w:ascii="ＭＳ 明朝" w:hAnsi="ＭＳ 明朝" w:hint="eastAsia"/>
          <w:color w:val="auto"/>
          <w:sz w:val="21"/>
          <w:szCs w:val="21"/>
        </w:rPr>
        <w:t>2</w:t>
      </w:r>
      <w:r w:rsidR="005065C6">
        <w:rPr>
          <w:rFonts w:ascii="ＭＳ 明朝" w:hAnsi="ＭＳ 明朝" w:hint="eastAsia"/>
          <w:color w:val="auto"/>
          <w:sz w:val="21"/>
          <w:szCs w:val="21"/>
        </w:rPr>
        <w:t>2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日（金）</w:t>
      </w:r>
    </w:p>
    <w:p w14:paraId="5A26047E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="00E533F9" w:rsidRPr="000A05F7">
        <w:rPr>
          <w:rFonts w:ascii="ＭＳ 明朝" w:hAnsi="ＭＳ 明朝" w:hint="eastAsia"/>
          <w:color w:val="auto"/>
          <w:sz w:val="21"/>
          <w:szCs w:val="21"/>
        </w:rPr>
        <w:t>③提出方法　　　郵送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 xml:space="preserve">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当日消印有効</w:t>
      </w:r>
    </w:p>
    <w:p w14:paraId="7F873681" w14:textId="77777777" w:rsidR="00E533F9" w:rsidRPr="000A05F7" w:rsidRDefault="00E533F9" w:rsidP="00E533F9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④提出先　　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公益財団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 xml:space="preserve">法人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日本教育公務員弘済会栃木支部　</w:t>
      </w:r>
    </w:p>
    <w:p w14:paraId="0142DFD0" w14:textId="77777777" w:rsidR="00E533F9" w:rsidRPr="000A05F7" w:rsidRDefault="00E533F9" w:rsidP="00E533F9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      </w:t>
      </w:r>
      <w:r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　　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〒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320-0066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宇都宮市駒生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1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－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1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－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6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栃木県教育会館内</w:t>
      </w:r>
    </w:p>
    <w:p w14:paraId="7D90E63B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</w:p>
    <w:p w14:paraId="3ADD6410" w14:textId="77777777" w:rsidR="003E6114" w:rsidRPr="00E44F1E" w:rsidRDefault="003E6114">
      <w:pPr>
        <w:pStyle w:val="a3"/>
        <w:adjustRightInd/>
        <w:rPr>
          <w:rFonts w:ascii="ＭＳ ゴシック" w:eastAsia="ＭＳ ゴシック" w:hAnsi="ＭＳ ゴシック" w:cs="Times New Roman"/>
          <w:color w:val="auto"/>
          <w:sz w:val="21"/>
          <w:szCs w:val="21"/>
        </w:rPr>
      </w:pP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３　助成金額</w:t>
      </w:r>
    </w:p>
    <w:p w14:paraId="5A549E24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一団体当たり、５０万円以内</w:t>
      </w:r>
      <w:r w:rsidR="00E906E8" w:rsidRPr="000A05F7">
        <w:rPr>
          <w:rFonts w:ascii="ＭＳ 明朝" w:hAnsi="ＭＳ 明朝" w:hint="eastAsia"/>
          <w:color w:val="auto"/>
          <w:sz w:val="21"/>
          <w:szCs w:val="21"/>
        </w:rPr>
        <w:t>とします。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ただし、以下の費用は対象外</w:t>
      </w:r>
      <w:r w:rsidR="00E906E8" w:rsidRPr="000A05F7">
        <w:rPr>
          <w:rFonts w:ascii="ＭＳ 明朝" w:hAnsi="ＭＳ 明朝" w:hint="eastAsia"/>
          <w:color w:val="auto"/>
          <w:sz w:val="21"/>
          <w:szCs w:val="21"/>
        </w:rPr>
        <w:t>です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。</w:t>
      </w:r>
    </w:p>
    <w:p w14:paraId="7B43AD3B" w14:textId="2A12C6E0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（１）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応募する団体の職員の人件費、旅費交通費（外部講師への謝金、交通費は可とします）</w:t>
      </w:r>
    </w:p>
    <w:p w14:paraId="6E59AEAF" w14:textId="7643DE71" w:rsidR="003E6114" w:rsidRPr="000A05F7" w:rsidRDefault="003E6114" w:rsidP="0063516B">
      <w:pPr>
        <w:pStyle w:val="a3"/>
        <w:adjustRightInd/>
        <w:ind w:left="630" w:hangingChars="300" w:hanging="630"/>
        <w:jc w:val="left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（２）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汎用性のある、備品（パソコン、コピー機、タブレット端末等）やＯＡソフト（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Word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、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Excel</w:t>
      </w:r>
      <w:r w:rsidRPr="000A05F7">
        <w:rPr>
          <w:rFonts w:ascii="ＭＳ 明朝" w:hAnsi="ＭＳ 明朝" w:hint="eastAsia"/>
          <w:color w:val="auto"/>
          <w:sz w:val="21"/>
          <w:szCs w:val="21"/>
        </w:rPr>
        <w:lastRenderedPageBreak/>
        <w:t>等）の購入費</w:t>
      </w:r>
    </w:p>
    <w:p w14:paraId="018F7254" w14:textId="4D4F87B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（３）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団体の一般管理費（例：懇親会等の飲食費）等</w:t>
      </w:r>
    </w:p>
    <w:p w14:paraId="7721B2A4" w14:textId="39560E00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（４）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海外旅費</w:t>
      </w:r>
    </w:p>
    <w:p w14:paraId="62CF2B46" w14:textId="0432CB24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（５）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その他、事業に直接関係がない講演会・講習会費、物品購入費等</w:t>
      </w:r>
    </w:p>
    <w:p w14:paraId="40BBFED0" w14:textId="77777777" w:rsidR="003E6114" w:rsidRPr="000A05F7" w:rsidRDefault="003E6114" w:rsidP="00B11164">
      <w:pPr>
        <w:pStyle w:val="a3"/>
        <w:adjustRightInd/>
        <w:ind w:leftChars="400" w:left="1090" w:hangingChars="100" w:hanging="210"/>
        <w:jc w:val="left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>※助成後、対象外費用を使用した場合や、提出書類（申請書や助成後に提出する成果報告書等）に不備・不正が認められた場合は、返金していただくことがあります。</w:t>
      </w:r>
    </w:p>
    <w:p w14:paraId="072B3800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</w:p>
    <w:p w14:paraId="20100196" w14:textId="77777777" w:rsidR="003E6114" w:rsidRPr="00E44F1E" w:rsidRDefault="003E6114">
      <w:pPr>
        <w:pStyle w:val="a3"/>
        <w:adjustRightInd/>
        <w:rPr>
          <w:rFonts w:ascii="ＭＳ ゴシック" w:eastAsia="ＭＳ ゴシック" w:hAnsi="ＭＳ ゴシック" w:cs="Times New Roman"/>
          <w:color w:val="auto"/>
          <w:sz w:val="21"/>
          <w:szCs w:val="21"/>
        </w:rPr>
      </w:pP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４　選</w:t>
      </w:r>
      <w:r w:rsidR="00714411"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 xml:space="preserve">　</w:t>
      </w: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考</w:t>
      </w:r>
    </w:p>
    <w:p w14:paraId="2119AA11" w14:textId="6BAB491A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（１）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選考方法</w:t>
      </w:r>
    </w:p>
    <w:p w14:paraId="709E0818" w14:textId="77777777" w:rsidR="003E6114" w:rsidRPr="000A05F7" w:rsidRDefault="003E6114" w:rsidP="00207B01">
      <w:pPr>
        <w:pStyle w:val="a3"/>
        <w:adjustRightInd/>
        <w:ind w:left="630" w:hangingChars="300" w:hanging="630"/>
        <w:jc w:val="left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63516B" w:rsidRPr="000A05F7">
        <w:rPr>
          <w:rFonts w:ascii="ＭＳ 明朝" w:hAnsi="ＭＳ 明朝" w:hint="eastAsia"/>
          <w:color w:val="auto"/>
          <w:sz w:val="21"/>
          <w:szCs w:val="21"/>
        </w:rPr>
        <w:t>日教弘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栃木支部教育振興事業選考委員会の選考</w:t>
      </w:r>
      <w:r w:rsidR="0063516B" w:rsidRPr="000A05F7">
        <w:rPr>
          <w:rFonts w:ascii="ＭＳ 明朝" w:hAnsi="ＭＳ 明朝" w:hint="eastAsia"/>
          <w:color w:val="auto"/>
          <w:sz w:val="21"/>
          <w:szCs w:val="21"/>
        </w:rPr>
        <w:t>に基づき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、栃木支部幹事会の議を経て支部長が助成</w:t>
      </w:r>
      <w:r w:rsidR="00B02B83" w:rsidRPr="000A05F7">
        <w:rPr>
          <w:rFonts w:ascii="ＭＳ 明朝" w:hAnsi="ＭＳ 明朝" w:hint="eastAsia"/>
          <w:color w:val="auto"/>
          <w:sz w:val="21"/>
          <w:szCs w:val="21"/>
        </w:rPr>
        <w:t>対象</w:t>
      </w:r>
      <w:r w:rsidR="0063516B" w:rsidRPr="000A05F7">
        <w:rPr>
          <w:rFonts w:ascii="ＭＳ 明朝" w:hAnsi="ＭＳ 明朝" w:hint="eastAsia"/>
          <w:color w:val="auto"/>
          <w:sz w:val="21"/>
          <w:szCs w:val="21"/>
        </w:rPr>
        <w:t>団体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を決定</w:t>
      </w:r>
      <w:r w:rsidR="00207B01" w:rsidRPr="000A05F7">
        <w:rPr>
          <w:rFonts w:ascii="ＭＳ 明朝" w:hAnsi="ＭＳ 明朝" w:hint="eastAsia"/>
          <w:color w:val="auto"/>
          <w:sz w:val="21"/>
          <w:szCs w:val="21"/>
        </w:rPr>
        <w:t>し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ます。</w:t>
      </w:r>
    </w:p>
    <w:p w14:paraId="79A96A37" w14:textId="1FC29B66" w:rsidR="003E6114" w:rsidRPr="000A05F7" w:rsidRDefault="003E6114" w:rsidP="005D4953">
      <w:pPr>
        <w:pStyle w:val="a3"/>
        <w:adjustRightInd/>
        <w:jc w:val="left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（２）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選考基準</w:t>
      </w:r>
    </w:p>
    <w:p w14:paraId="735CB697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①萌芽性　　創造性に優れ、発展の可能性が大きい</w:t>
      </w:r>
    </w:p>
    <w:p w14:paraId="46D5AD60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②計画性　　計画が十分に検討されている</w:t>
      </w:r>
    </w:p>
    <w:p w14:paraId="0E6912B8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③貢献性　　教育現場や地域社会への貢献が期待できる内容である</w:t>
      </w:r>
    </w:p>
    <w:p w14:paraId="6FFFE453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    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④適正性　　現下の教育課題や社会状況、ニーズを的確に把握している</w:t>
      </w:r>
    </w:p>
    <w:p w14:paraId="46E728EE" w14:textId="77777777" w:rsidR="003E6114" w:rsidRPr="000A05F7" w:rsidRDefault="003E6114">
      <w:pPr>
        <w:pStyle w:val="a3"/>
        <w:adjustRightInd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⑤必要性　　教育委員会、企業等の補助、助成等が得難く、当支部の助成の必要性が高い</w:t>
      </w:r>
    </w:p>
    <w:p w14:paraId="2D1A1824" w14:textId="4D4BEE84" w:rsidR="005D4953" w:rsidRPr="000A05F7" w:rsidRDefault="005D4953">
      <w:pPr>
        <w:pStyle w:val="a3"/>
        <w:adjustRightInd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（３）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選考結果の通知</w:t>
      </w:r>
    </w:p>
    <w:p w14:paraId="5D1CE336" w14:textId="111AE399" w:rsidR="007E2985" w:rsidRPr="000A05F7" w:rsidRDefault="007E2985" w:rsidP="007E2985">
      <w:pPr>
        <w:pStyle w:val="a3"/>
        <w:adjustRightInd/>
        <w:ind w:left="420" w:hangingChars="200" w:hanging="420"/>
        <w:rPr>
          <w:rFonts w:ascii="ＭＳ 明朝"/>
          <w:color w:val="auto"/>
          <w:spacing w:val="-4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="00B11164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 w:hint="eastAsia"/>
          <w:color w:val="auto"/>
          <w:spacing w:val="-4"/>
          <w:sz w:val="21"/>
          <w:szCs w:val="21"/>
        </w:rPr>
        <w:t>令和</w:t>
      </w:r>
      <w:r w:rsidR="005065C6">
        <w:rPr>
          <w:rFonts w:ascii="ＭＳ 明朝" w:hAnsi="ＭＳ 明朝" w:hint="eastAsia"/>
          <w:color w:val="auto"/>
          <w:spacing w:val="-4"/>
          <w:sz w:val="21"/>
          <w:szCs w:val="21"/>
        </w:rPr>
        <w:t>８</w:t>
      </w:r>
      <w:r w:rsidRPr="000A05F7">
        <w:rPr>
          <w:rFonts w:ascii="ＭＳ 明朝" w:hAnsi="ＭＳ 明朝" w:hint="eastAsia"/>
          <w:color w:val="auto"/>
          <w:spacing w:val="-4"/>
          <w:sz w:val="21"/>
          <w:szCs w:val="21"/>
        </w:rPr>
        <w:t>年</w:t>
      </w:r>
      <w:r w:rsidR="0051016E">
        <w:rPr>
          <w:rFonts w:ascii="ＭＳ 明朝" w:hAnsi="ＭＳ 明朝" w:hint="eastAsia"/>
          <w:color w:val="auto"/>
          <w:spacing w:val="-4"/>
          <w:sz w:val="21"/>
          <w:szCs w:val="21"/>
        </w:rPr>
        <w:t>６</w:t>
      </w:r>
      <w:r w:rsidRPr="000A05F7">
        <w:rPr>
          <w:rFonts w:ascii="ＭＳ 明朝" w:hAnsi="ＭＳ 明朝" w:hint="eastAsia"/>
          <w:color w:val="auto"/>
          <w:spacing w:val="-4"/>
          <w:sz w:val="21"/>
          <w:szCs w:val="21"/>
        </w:rPr>
        <w:t>月</w:t>
      </w:r>
      <w:r w:rsidR="004D66F9">
        <w:rPr>
          <w:rFonts w:ascii="ＭＳ 明朝" w:hAnsi="ＭＳ 明朝" w:hint="eastAsia"/>
          <w:color w:val="auto"/>
          <w:spacing w:val="-4"/>
          <w:sz w:val="21"/>
          <w:szCs w:val="21"/>
        </w:rPr>
        <w:t>下</w:t>
      </w:r>
      <w:r w:rsidRPr="000A05F7">
        <w:rPr>
          <w:rFonts w:ascii="ＭＳ 明朝" w:hAnsi="ＭＳ 明朝" w:hint="eastAsia"/>
          <w:color w:val="auto"/>
          <w:spacing w:val="-4"/>
          <w:sz w:val="21"/>
          <w:szCs w:val="21"/>
        </w:rPr>
        <w:t>旬までに通知します。採否の理由等、選考についての問合わせには回答しません。</w:t>
      </w:r>
    </w:p>
    <w:p w14:paraId="3845690E" w14:textId="3F09415A" w:rsidR="007E2985" w:rsidRPr="000A05F7" w:rsidRDefault="007E2985">
      <w:pPr>
        <w:pStyle w:val="a3"/>
        <w:adjustRightInd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（４）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銀行振込依頼書の提出</w:t>
      </w:r>
    </w:p>
    <w:p w14:paraId="59DC2124" w14:textId="77777777" w:rsidR="00386177" w:rsidRPr="000A05F7" w:rsidRDefault="00386177" w:rsidP="00714411">
      <w:pPr>
        <w:pStyle w:val="a3"/>
        <w:adjustRightInd/>
        <w:ind w:firstLineChars="400" w:firstLine="840"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>助成</w:t>
      </w:r>
      <w:r w:rsidR="00B02B83" w:rsidRPr="000A05F7">
        <w:rPr>
          <w:rFonts w:ascii="ＭＳ 明朝" w:hAnsi="ＭＳ 明朝" w:hint="eastAsia"/>
          <w:color w:val="auto"/>
          <w:sz w:val="21"/>
          <w:szCs w:val="21"/>
        </w:rPr>
        <w:t>対象団体は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、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>銀行振込依頼書（教育関係団体助成様式２）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を提出してください。</w:t>
      </w:r>
    </w:p>
    <w:p w14:paraId="6CF040DC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</w:p>
    <w:p w14:paraId="57F52F82" w14:textId="77777777" w:rsidR="003E6114" w:rsidRPr="00E44F1E" w:rsidRDefault="003E6114">
      <w:pPr>
        <w:pStyle w:val="a3"/>
        <w:adjustRightInd/>
        <w:rPr>
          <w:rFonts w:ascii="ＭＳ ゴシック" w:eastAsia="ＭＳ ゴシック" w:hAnsi="ＭＳ ゴシック" w:cs="Times New Roman"/>
          <w:color w:val="auto"/>
          <w:sz w:val="21"/>
          <w:szCs w:val="21"/>
        </w:rPr>
      </w:pP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５　助成対象団体の義務等</w:t>
      </w:r>
    </w:p>
    <w:p w14:paraId="742C642B" w14:textId="55ECDB89" w:rsidR="000A05F7" w:rsidRPr="000A05F7" w:rsidRDefault="003E6114" w:rsidP="00714411">
      <w:pPr>
        <w:pStyle w:val="a3"/>
        <w:adjustRightInd/>
        <w:ind w:left="630" w:hangingChars="300" w:hanging="630"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（１）</w:t>
      </w:r>
      <w:r w:rsidR="000A05F7" w:rsidRPr="000A05F7">
        <w:rPr>
          <w:rFonts w:ascii="ＭＳ 明朝" w:hAnsi="ＭＳ 明朝" w:hint="eastAsia"/>
          <w:color w:val="auto"/>
          <w:sz w:val="21"/>
          <w:szCs w:val="21"/>
        </w:rPr>
        <w:t>助成金が３０万円以上の団体は、当支部と覚書</w:t>
      </w:r>
      <w:r w:rsidR="00AE7633">
        <w:rPr>
          <w:rFonts w:ascii="ＭＳ 明朝" w:hAnsi="ＭＳ 明朝" w:hint="eastAsia"/>
          <w:color w:val="auto"/>
          <w:sz w:val="21"/>
          <w:szCs w:val="21"/>
        </w:rPr>
        <w:t>（別紙様式）</w:t>
      </w:r>
      <w:r w:rsidR="000A05F7" w:rsidRPr="000A05F7">
        <w:rPr>
          <w:rFonts w:ascii="ＭＳ 明朝" w:hAnsi="ＭＳ 明朝" w:hint="eastAsia"/>
          <w:color w:val="auto"/>
          <w:sz w:val="21"/>
          <w:szCs w:val="21"/>
        </w:rPr>
        <w:t>を交わします。</w:t>
      </w:r>
    </w:p>
    <w:p w14:paraId="660BAC92" w14:textId="169761AD" w:rsidR="000A05F7" w:rsidRPr="000A05F7" w:rsidRDefault="00F74374" w:rsidP="000A05F7">
      <w:pPr>
        <w:pStyle w:val="a3"/>
        <w:adjustRightInd/>
        <w:ind w:leftChars="100" w:left="640" w:hangingChars="200" w:hanging="420"/>
        <w:rPr>
          <w:rFonts w:ascii="ＭＳ 明朝"/>
          <w:color w:val="auto"/>
          <w:sz w:val="21"/>
          <w:szCs w:val="21"/>
        </w:rPr>
      </w:pPr>
      <w:r>
        <w:rPr>
          <w:rFonts w:ascii="ＭＳ 明朝" w:hAnsi="ＭＳ 明朝" w:hint="eastAsia"/>
          <w:color w:val="auto"/>
          <w:sz w:val="21"/>
          <w:szCs w:val="21"/>
        </w:rPr>
        <w:t>（２）</w:t>
      </w:r>
      <w:r w:rsidR="000A05F7" w:rsidRPr="000A05F7">
        <w:rPr>
          <w:rFonts w:ascii="ＭＳ 明朝" w:hAnsi="ＭＳ 明朝" w:hint="eastAsia"/>
          <w:color w:val="auto"/>
          <w:sz w:val="21"/>
          <w:szCs w:val="21"/>
        </w:rPr>
        <w:t>助成対象団体は、申請書の内容に従って助成金を使用します。また、使用する際には必ず領収書（コピー可）を取り、活動（行事）終了後に成果報告書と併せて提出してください。</w:t>
      </w:r>
    </w:p>
    <w:p w14:paraId="68E84D0E" w14:textId="6F83D5E4" w:rsidR="00207B01" w:rsidRPr="000A05F7" w:rsidRDefault="003E6114">
      <w:pPr>
        <w:pStyle w:val="a3"/>
        <w:adjustRightInd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（３）</w:t>
      </w:r>
      <w:r w:rsidR="00207B01" w:rsidRPr="000A05F7">
        <w:rPr>
          <w:rFonts w:ascii="ＭＳ 明朝" w:hAnsi="ＭＳ 明朝" w:hint="eastAsia"/>
          <w:color w:val="auto"/>
          <w:sz w:val="21"/>
          <w:szCs w:val="21"/>
        </w:rPr>
        <w:t>成果報告書の提出</w:t>
      </w:r>
    </w:p>
    <w:p w14:paraId="32E10121" w14:textId="77777777" w:rsidR="00207B01" w:rsidRPr="000A05F7" w:rsidRDefault="00207B01" w:rsidP="00714411">
      <w:pPr>
        <w:pStyle w:val="a3"/>
        <w:adjustRightInd/>
        <w:ind w:firstLineChars="400" w:firstLine="840"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>講演会・講習会終了後、次の書類を提出してください。</w:t>
      </w:r>
    </w:p>
    <w:p w14:paraId="7CF5302B" w14:textId="4AA07336" w:rsidR="0063516B" w:rsidRPr="000A05F7" w:rsidRDefault="00207B01" w:rsidP="00714411">
      <w:pPr>
        <w:pStyle w:val="a3"/>
        <w:adjustRightInd/>
        <w:ind w:firstLineChars="600" w:firstLine="1260"/>
        <w:rPr>
          <w:rFonts w:ascii="ＭＳ 明朝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>令和</w:t>
      </w:r>
      <w:r w:rsidR="005065C6">
        <w:rPr>
          <w:rFonts w:ascii="ＭＳ 明朝" w:hAnsi="ＭＳ 明朝" w:hint="eastAsia"/>
          <w:color w:val="auto"/>
          <w:sz w:val="21"/>
          <w:szCs w:val="21"/>
        </w:rPr>
        <w:t>８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年度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教育関係団体への助成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3E6114" w:rsidRPr="000A05F7">
        <w:rPr>
          <w:rFonts w:ascii="ＭＳ 明朝" w:hAnsi="ＭＳ 明朝" w:hint="eastAsia"/>
          <w:color w:val="auto"/>
          <w:sz w:val="21"/>
          <w:szCs w:val="21"/>
        </w:rPr>
        <w:t>成果報告書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（教育関係団体助成様式３）</w:t>
      </w:r>
    </w:p>
    <w:p w14:paraId="6545D203" w14:textId="2A282799" w:rsidR="003E6114" w:rsidRPr="000A05F7" w:rsidRDefault="00F74374" w:rsidP="00714411">
      <w:pPr>
        <w:pStyle w:val="a3"/>
        <w:adjustRightInd/>
        <w:ind w:leftChars="100" w:left="640" w:hangingChars="200" w:hanging="420"/>
        <w:rPr>
          <w:rFonts w:ascii="ＭＳ 明朝" w:cs="Times New Roman"/>
          <w:color w:val="auto"/>
          <w:sz w:val="21"/>
          <w:szCs w:val="21"/>
        </w:rPr>
      </w:pPr>
      <w:r>
        <w:rPr>
          <w:rFonts w:ascii="ＭＳ 明朝" w:hAnsi="ＭＳ 明朝" w:hint="eastAsia"/>
          <w:color w:val="auto"/>
          <w:sz w:val="21"/>
          <w:szCs w:val="21"/>
        </w:rPr>
        <w:t>（４）</w:t>
      </w:r>
      <w:r w:rsidR="003E6114" w:rsidRPr="000A05F7">
        <w:rPr>
          <w:rFonts w:ascii="ＭＳ 明朝" w:hAnsi="ＭＳ 明朝" w:hint="eastAsia"/>
          <w:color w:val="auto"/>
          <w:sz w:val="21"/>
          <w:szCs w:val="21"/>
        </w:rPr>
        <w:t>助成対象団体が研究機関のホームページや広報誌、論文等により助成事業の成果を発表する場合には、日教弘支部の助成金の交付を受けて行った講演会・講習会の成果であることを必ず記載してください。</w:t>
      </w:r>
    </w:p>
    <w:p w14:paraId="4296A89D" w14:textId="3ADCDFD7" w:rsidR="003E6114" w:rsidRPr="000A05F7" w:rsidRDefault="003E6114" w:rsidP="00714411">
      <w:pPr>
        <w:pStyle w:val="a3"/>
        <w:adjustRightInd/>
        <w:ind w:left="630" w:hangingChars="300" w:hanging="630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F74374">
        <w:rPr>
          <w:rFonts w:ascii="ＭＳ 明朝" w:hAnsi="ＭＳ 明朝" w:hint="eastAsia"/>
          <w:color w:val="auto"/>
          <w:sz w:val="21"/>
          <w:szCs w:val="21"/>
        </w:rPr>
        <w:t>（５）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当支部発行の「弘済会だより」及び「当支部ホームページ」等に助成対象団体を公表することに同意してください。</w:t>
      </w:r>
    </w:p>
    <w:p w14:paraId="28CF5B9D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</w:p>
    <w:p w14:paraId="35FA61F0" w14:textId="77777777" w:rsidR="003E6114" w:rsidRPr="00E44F1E" w:rsidRDefault="003E6114">
      <w:pPr>
        <w:pStyle w:val="a3"/>
        <w:adjustRightInd/>
        <w:rPr>
          <w:rFonts w:ascii="ＭＳ ゴシック" w:eastAsia="ＭＳ ゴシック" w:hAnsi="ＭＳ ゴシック" w:cs="Times New Roman"/>
          <w:color w:val="auto"/>
          <w:sz w:val="21"/>
          <w:szCs w:val="21"/>
        </w:rPr>
      </w:pP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６　個人情報の取り扱い</w:t>
      </w:r>
    </w:p>
    <w:p w14:paraId="618C0E1A" w14:textId="53B30ABD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51016E">
        <w:rPr>
          <w:rFonts w:ascii="ＭＳ 明朝" w:hAnsi="ＭＳ 明朝" w:hint="eastAsia"/>
          <w:color w:val="auto"/>
          <w:sz w:val="21"/>
          <w:szCs w:val="21"/>
        </w:rPr>
        <w:t>（１）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申請書に記載された個人情報は、選考及び選考結果の通知のために使用します。</w:t>
      </w:r>
    </w:p>
    <w:p w14:paraId="5505D416" w14:textId="254D3807" w:rsidR="003E6114" w:rsidRPr="000A05F7" w:rsidRDefault="003E6114" w:rsidP="00714411">
      <w:pPr>
        <w:pStyle w:val="a3"/>
        <w:adjustRightInd/>
        <w:ind w:left="630" w:hangingChars="300" w:hanging="630"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="0051016E">
        <w:rPr>
          <w:rFonts w:ascii="ＭＳ 明朝" w:hAnsi="ＭＳ 明朝" w:hint="eastAsia"/>
          <w:color w:val="auto"/>
          <w:sz w:val="21"/>
          <w:szCs w:val="21"/>
        </w:rPr>
        <w:t>（２）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助成が決定した場合は、申請書に記入された助成対象の団体名及び助成内容と助成金を、ホームページ、広報誌等で公表します。</w:t>
      </w:r>
    </w:p>
    <w:p w14:paraId="5BA62542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</w:p>
    <w:p w14:paraId="0FF049F1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E44F1E">
        <w:rPr>
          <w:rFonts w:ascii="ＭＳ ゴシック" w:eastAsia="ＭＳ ゴシック" w:hAnsi="ＭＳ ゴシック" w:hint="eastAsia"/>
          <w:color w:val="auto"/>
          <w:sz w:val="21"/>
          <w:szCs w:val="21"/>
        </w:rPr>
        <w:t>７　問い合せ先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公益財団日本教育公務員弘済会栃木支部　</w:t>
      </w:r>
    </w:p>
    <w:p w14:paraId="10516AC9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      </w:t>
      </w:r>
      <w:r w:rsidR="00B02B83"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　　　　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〒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320-0066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宇都宮市駒生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1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－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1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>－</w:t>
      </w:r>
      <w:r w:rsidRPr="000A05F7">
        <w:rPr>
          <w:rFonts w:ascii="ＭＳ 明朝" w:hAnsi="ＭＳ 明朝" w:cs="Times New Roman"/>
          <w:color w:val="auto"/>
          <w:sz w:val="21"/>
          <w:szCs w:val="21"/>
        </w:rPr>
        <w:t>6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栃木県教育会館内</w:t>
      </w:r>
    </w:p>
    <w:p w14:paraId="1E7A5865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　　</w:t>
      </w:r>
      <w:r w:rsidR="00B02B83"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　　　　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 xml:space="preserve">　　</w:t>
      </w:r>
      <w:r w:rsidRPr="000A05F7">
        <w:rPr>
          <w:rFonts w:ascii="ＭＳ 明朝" w:hAnsi="ＭＳ 明朝"/>
          <w:color w:val="auto"/>
          <w:sz w:val="21"/>
          <w:szCs w:val="21"/>
        </w:rPr>
        <w:t>TEL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/>
          <w:color w:val="auto"/>
          <w:sz w:val="21"/>
          <w:szCs w:val="21"/>
        </w:rPr>
        <w:t>028-622-4110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　</w:t>
      </w:r>
      <w:r w:rsidRPr="000A05F7">
        <w:rPr>
          <w:rFonts w:ascii="ＭＳ 明朝" w:hAnsi="ＭＳ 明朝"/>
          <w:color w:val="auto"/>
          <w:sz w:val="21"/>
          <w:szCs w:val="21"/>
        </w:rPr>
        <w:t>FAX</w:t>
      </w:r>
      <w:r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/>
          <w:color w:val="auto"/>
          <w:sz w:val="21"/>
          <w:szCs w:val="21"/>
        </w:rPr>
        <w:t>028-627-5263</w:t>
      </w:r>
    </w:p>
    <w:p w14:paraId="569DD715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 w:cs="Times New Roman"/>
          <w:color w:val="auto"/>
          <w:sz w:val="21"/>
          <w:szCs w:val="21"/>
        </w:rPr>
        <w:t xml:space="preserve">          </w:t>
      </w:r>
      <w:r w:rsidR="00B02B83"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　　　　　</w:t>
      </w:r>
      <w:r w:rsidR="00714411" w:rsidRPr="000A05F7">
        <w:rPr>
          <w:rFonts w:ascii="ＭＳ 明朝" w:hAnsi="ＭＳ 明朝" w:cs="Times New Roman" w:hint="eastAsia"/>
          <w:color w:val="auto"/>
          <w:sz w:val="21"/>
          <w:szCs w:val="21"/>
        </w:rPr>
        <w:t xml:space="preserve">　　</w:t>
      </w:r>
      <w:proofErr w:type="gramStart"/>
      <w:r w:rsidRPr="000A05F7">
        <w:rPr>
          <w:rFonts w:ascii="ＭＳ 明朝" w:hAnsi="ＭＳ 明朝"/>
          <w:color w:val="auto"/>
          <w:sz w:val="21"/>
          <w:szCs w:val="21"/>
        </w:rPr>
        <w:t>E-mail</w:t>
      </w:r>
      <w:r w:rsidR="00714411" w:rsidRPr="000A05F7">
        <w:rPr>
          <w:rFonts w:ascii="ＭＳ 明朝" w:hAnsi="ＭＳ 明朝"/>
          <w:color w:val="auto"/>
          <w:sz w:val="21"/>
          <w:szCs w:val="21"/>
        </w:rPr>
        <w:t xml:space="preserve"> </w:t>
      </w:r>
      <w:r w:rsidRPr="000A05F7">
        <w:rPr>
          <w:rFonts w:ascii="ＭＳ 明朝" w:hAnsi="ＭＳ 明朝"/>
          <w:color w:val="auto"/>
          <w:sz w:val="21"/>
          <w:szCs w:val="21"/>
        </w:rPr>
        <w:t>:</w:t>
      </w:r>
      <w:proofErr w:type="gramEnd"/>
      <w:r w:rsidR="00714411" w:rsidRPr="000A05F7">
        <w:rPr>
          <w:rFonts w:ascii="ＭＳ 明朝" w:hAnsi="ＭＳ 明朝"/>
          <w:color w:val="auto"/>
          <w:sz w:val="21"/>
          <w:szCs w:val="21"/>
        </w:rPr>
        <w:t xml:space="preserve"> </w:t>
      </w:r>
      <w:r w:rsidRPr="000A05F7">
        <w:rPr>
          <w:rFonts w:ascii="ＭＳ 明朝" w:hAnsi="ＭＳ 明朝"/>
          <w:color w:val="auto"/>
          <w:sz w:val="21"/>
          <w:szCs w:val="21"/>
        </w:rPr>
        <w:t>tochigisibu@poplar.ocn.ne.jp</w:t>
      </w:r>
    </w:p>
    <w:p w14:paraId="005129E8" w14:textId="77777777" w:rsidR="003E6114" w:rsidRPr="000A05F7" w:rsidRDefault="003E6114">
      <w:pPr>
        <w:pStyle w:val="a3"/>
        <w:adjustRightInd/>
        <w:rPr>
          <w:rFonts w:ascii="ＭＳ 明朝" w:cs="Times New Roman"/>
          <w:color w:val="auto"/>
          <w:sz w:val="21"/>
          <w:szCs w:val="21"/>
        </w:rPr>
      </w:pPr>
      <w:r w:rsidRPr="000A05F7">
        <w:rPr>
          <w:rFonts w:ascii="ＭＳ 明朝" w:hAnsi="ＭＳ 明朝"/>
          <w:color w:val="auto"/>
          <w:sz w:val="21"/>
          <w:szCs w:val="21"/>
        </w:rPr>
        <w:t xml:space="preserve">          </w:t>
      </w:r>
      <w:r w:rsidR="00B02B83" w:rsidRPr="000A05F7">
        <w:rPr>
          <w:rFonts w:ascii="ＭＳ 明朝" w:hAnsi="ＭＳ 明朝" w:hint="eastAsia"/>
          <w:color w:val="auto"/>
          <w:sz w:val="21"/>
          <w:szCs w:val="21"/>
        </w:rPr>
        <w:t xml:space="preserve">　　　　　　</w:t>
      </w:r>
      <w:r w:rsidR="00714411" w:rsidRPr="000A05F7">
        <w:rPr>
          <w:rFonts w:ascii="ＭＳ 明朝" w:hAnsi="ＭＳ 明朝" w:hint="eastAsia"/>
          <w:color w:val="auto"/>
          <w:sz w:val="21"/>
          <w:szCs w:val="21"/>
        </w:rPr>
        <w:t xml:space="preserve">　　</w:t>
      </w:r>
      <w:r w:rsidR="00B02B83" w:rsidRPr="000A05F7">
        <w:rPr>
          <w:rFonts w:ascii="ＭＳ 明朝" w:hAnsi="ＭＳ 明朝" w:hint="eastAsia"/>
          <w:color w:val="auto"/>
          <w:sz w:val="21"/>
          <w:szCs w:val="21"/>
        </w:rPr>
        <w:t xml:space="preserve">　</w:t>
      </w:r>
      <w:r w:rsidRPr="000A05F7">
        <w:rPr>
          <w:rFonts w:ascii="ＭＳ 明朝" w:hAnsi="ＭＳ 明朝"/>
          <w:color w:val="auto"/>
          <w:sz w:val="21"/>
          <w:szCs w:val="21"/>
        </w:rPr>
        <w:t xml:space="preserve">URL  </w:t>
      </w:r>
      <w:proofErr w:type="gramStart"/>
      <w:r w:rsidRPr="000A05F7">
        <w:rPr>
          <w:rFonts w:ascii="ＭＳ 明朝" w:hAnsi="ＭＳ 明朝"/>
          <w:color w:val="auto"/>
          <w:sz w:val="21"/>
          <w:szCs w:val="21"/>
        </w:rPr>
        <w:t xml:space="preserve">  :</w:t>
      </w:r>
      <w:proofErr w:type="gramEnd"/>
      <w:r w:rsidRPr="000A05F7">
        <w:rPr>
          <w:rFonts w:ascii="ＭＳ 明朝" w:hAnsi="ＭＳ 明朝"/>
          <w:color w:val="auto"/>
          <w:sz w:val="21"/>
          <w:szCs w:val="21"/>
        </w:rPr>
        <w:t xml:space="preserve"> https://www.nikkyoko.or.jp/company/tochigi/</w:t>
      </w:r>
    </w:p>
    <w:sectPr w:rsidR="003E6114" w:rsidRPr="000A05F7" w:rsidSect="003025E9">
      <w:type w:val="continuous"/>
      <w:pgSz w:w="11906" w:h="16838" w:code="9"/>
      <w:pgMar w:top="1021" w:right="1134" w:bottom="1021" w:left="1134" w:header="720" w:footer="720" w:gutter="0"/>
      <w:pgNumType w:start="1"/>
      <w:cols w:space="720"/>
      <w:noEndnote/>
      <w:docGrid w:type="lines" w:linePitch="328" w:charSpace="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74016" w14:textId="77777777" w:rsidR="009A1E2E" w:rsidRDefault="009A1E2E">
      <w:r>
        <w:separator/>
      </w:r>
    </w:p>
  </w:endnote>
  <w:endnote w:type="continuationSeparator" w:id="0">
    <w:p w14:paraId="6374F7EF" w14:textId="77777777" w:rsidR="009A1E2E" w:rsidRDefault="009A1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3E477" w14:textId="77777777" w:rsidR="009A1E2E" w:rsidRDefault="009A1E2E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2A7EA117" w14:textId="77777777" w:rsidR="009A1E2E" w:rsidRDefault="009A1E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63D19"/>
    <w:multiLevelType w:val="hybridMultilevel"/>
    <w:tmpl w:val="FFFFFFFF"/>
    <w:lvl w:ilvl="0" w:tplc="681099DE">
      <w:start w:val="1"/>
      <w:numFmt w:val="decimalEnclosedCircle"/>
      <w:lvlText w:val="%1"/>
      <w:lvlJc w:val="left"/>
      <w:pPr>
        <w:ind w:left="992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7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3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9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12" w:hanging="420"/>
      </w:pPr>
      <w:rPr>
        <w:rFonts w:cs="Times New Roman"/>
      </w:rPr>
    </w:lvl>
  </w:abstractNum>
  <w:abstractNum w:abstractNumId="1" w15:restartNumberingAfterBreak="0">
    <w:nsid w:val="17304730"/>
    <w:multiLevelType w:val="hybridMultilevel"/>
    <w:tmpl w:val="FFFFFFFF"/>
    <w:lvl w:ilvl="0" w:tplc="584A78BE">
      <w:start w:val="2"/>
      <w:numFmt w:val="decimalEnclosedCircle"/>
      <w:lvlText w:val="%1"/>
      <w:lvlJc w:val="left"/>
      <w:pPr>
        <w:ind w:left="99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  <w:rPr>
        <w:rFonts w:cs="Times New Roman"/>
      </w:rPr>
    </w:lvl>
  </w:abstractNum>
  <w:abstractNum w:abstractNumId="2" w15:restartNumberingAfterBreak="0">
    <w:nsid w:val="4AFC5E76"/>
    <w:multiLevelType w:val="hybridMultilevel"/>
    <w:tmpl w:val="FFFFFFFF"/>
    <w:lvl w:ilvl="0" w:tplc="764808D0">
      <w:start w:val="1"/>
      <w:numFmt w:val="decimalEnclosedCircle"/>
      <w:lvlText w:val="%1"/>
      <w:lvlJc w:val="left"/>
      <w:pPr>
        <w:ind w:left="135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3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2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7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09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3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35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770" w:hanging="420"/>
      </w:pPr>
      <w:rPr>
        <w:rFonts w:cs="Times New Roman"/>
      </w:rPr>
    </w:lvl>
  </w:abstractNum>
  <w:num w:numId="1" w16cid:durableId="1370226803">
    <w:abstractNumId w:val="1"/>
  </w:num>
  <w:num w:numId="2" w16cid:durableId="1631395283">
    <w:abstractNumId w:val="2"/>
  </w:num>
  <w:num w:numId="3" w16cid:durableId="1407412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0"/>
  <w:hyphenationZone w:val="0"/>
  <w:drawingGridHorizontalSpacing w:val="112"/>
  <w:drawingGridVerticalSpacing w:val="164"/>
  <w:displayHorizontalDrawingGridEvery w:val="0"/>
  <w:displayVerticalDrawingGridEvery w:val="2"/>
  <w:doNotShadeFormData/>
  <w:characterSpacingControl w:val="compressPunctuation"/>
  <w:noLineBreaksAfter w:lang="ja-JP" w:val="([{〈《「『【〔〝（［｛｢"/>
  <w:noLineBreaksBefore w:lang="ja-JP" w:val="!),.?]}、。〉》」』】〕〟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95D"/>
    <w:rsid w:val="00026DC7"/>
    <w:rsid w:val="00064A02"/>
    <w:rsid w:val="000A05F7"/>
    <w:rsid w:val="000C5149"/>
    <w:rsid w:val="000D13C9"/>
    <w:rsid w:val="000F592B"/>
    <w:rsid w:val="00207919"/>
    <w:rsid w:val="00207B01"/>
    <w:rsid w:val="0021536C"/>
    <w:rsid w:val="00230D05"/>
    <w:rsid w:val="003025E9"/>
    <w:rsid w:val="00372956"/>
    <w:rsid w:val="00372AAE"/>
    <w:rsid w:val="00381F90"/>
    <w:rsid w:val="00386177"/>
    <w:rsid w:val="003C55EE"/>
    <w:rsid w:val="003E6114"/>
    <w:rsid w:val="0049095D"/>
    <w:rsid w:val="004D66F9"/>
    <w:rsid w:val="004E13CA"/>
    <w:rsid w:val="005065C6"/>
    <w:rsid w:val="0051016E"/>
    <w:rsid w:val="00516C21"/>
    <w:rsid w:val="005A0760"/>
    <w:rsid w:val="005A7594"/>
    <w:rsid w:val="005C6FCF"/>
    <w:rsid w:val="005D4953"/>
    <w:rsid w:val="0063516B"/>
    <w:rsid w:val="0068569B"/>
    <w:rsid w:val="00714411"/>
    <w:rsid w:val="007E2985"/>
    <w:rsid w:val="007E54C9"/>
    <w:rsid w:val="00843D11"/>
    <w:rsid w:val="008537EF"/>
    <w:rsid w:val="00863D4E"/>
    <w:rsid w:val="008E174D"/>
    <w:rsid w:val="008F7B11"/>
    <w:rsid w:val="009A1E2E"/>
    <w:rsid w:val="00A153CE"/>
    <w:rsid w:val="00A473D7"/>
    <w:rsid w:val="00A769B5"/>
    <w:rsid w:val="00AD50C5"/>
    <w:rsid w:val="00AD5D82"/>
    <w:rsid w:val="00AE7633"/>
    <w:rsid w:val="00B02B83"/>
    <w:rsid w:val="00B11164"/>
    <w:rsid w:val="00B626C4"/>
    <w:rsid w:val="00B778E0"/>
    <w:rsid w:val="00B8733A"/>
    <w:rsid w:val="00B97DFD"/>
    <w:rsid w:val="00BF0857"/>
    <w:rsid w:val="00D3712B"/>
    <w:rsid w:val="00D5163A"/>
    <w:rsid w:val="00E44F1E"/>
    <w:rsid w:val="00E533F9"/>
    <w:rsid w:val="00E906E8"/>
    <w:rsid w:val="00F06553"/>
    <w:rsid w:val="00F74374"/>
    <w:rsid w:val="00F7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325B9"/>
  <w14:defaultImageDpi w14:val="0"/>
  <w15:docId w15:val="{343790B1-4612-451C-BB90-DF345FEA4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paragraph" w:styleId="a4">
    <w:name w:val="List Paragraph"/>
    <w:basedOn w:val="a"/>
    <w:uiPriority w:val="99"/>
    <w:qFormat/>
    <w:pPr>
      <w:ind w:left="1762"/>
    </w:pPr>
    <w:rPr>
      <w:rFonts w:ascii="游明朝" w:eastAsia="游明朝" w:hAnsi="游明朝" w:cs="游明朝"/>
      <w:sz w:val="21"/>
      <w:szCs w:val="21"/>
    </w:rPr>
  </w:style>
  <w:style w:type="character" w:customStyle="1" w:styleId="a5">
    <w:name w:val="脚注(標準)"/>
    <w:uiPriority w:val="99"/>
    <w:rPr>
      <w:sz w:val="22"/>
      <w:vertAlign w:val="superscript"/>
    </w:rPr>
  </w:style>
  <w:style w:type="character" w:customStyle="1" w:styleId="a6">
    <w:name w:val="脚注ｴﾘｱ(標準)"/>
    <w:uiPriority w:val="99"/>
  </w:style>
  <w:style w:type="paragraph" w:styleId="a7">
    <w:name w:val="Date"/>
    <w:basedOn w:val="a"/>
    <w:next w:val="a"/>
    <w:link w:val="a8"/>
    <w:uiPriority w:val="99"/>
    <w:semiHidden/>
    <w:unhideWhenUsed/>
    <w:rsid w:val="00D3712B"/>
  </w:style>
  <w:style w:type="character" w:customStyle="1" w:styleId="a8">
    <w:name w:val="日付 (文字)"/>
    <w:basedOn w:val="a0"/>
    <w:link w:val="a7"/>
    <w:uiPriority w:val="99"/>
    <w:semiHidden/>
    <w:locked/>
    <w:rsid w:val="00D3712B"/>
    <w:rPr>
      <w:rFonts w:cs="ＭＳ 明朝"/>
      <w:kern w:val="0"/>
      <w:sz w:val="22"/>
      <w:szCs w:val="22"/>
    </w:rPr>
  </w:style>
  <w:style w:type="paragraph" w:styleId="a9">
    <w:name w:val="header"/>
    <w:basedOn w:val="a"/>
    <w:link w:val="aa"/>
    <w:uiPriority w:val="99"/>
    <w:unhideWhenUsed/>
    <w:rsid w:val="00064A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064A02"/>
    <w:rPr>
      <w:rFonts w:cs="ＭＳ 明朝"/>
      <w:kern w:val="0"/>
      <w:sz w:val="22"/>
      <w:szCs w:val="22"/>
    </w:rPr>
  </w:style>
  <w:style w:type="paragraph" w:styleId="ab">
    <w:name w:val="footer"/>
    <w:basedOn w:val="a"/>
    <w:link w:val="ac"/>
    <w:uiPriority w:val="99"/>
    <w:unhideWhenUsed/>
    <w:rsid w:val="00064A0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064A02"/>
    <w:rPr>
      <w:rFonts w:cs="ＭＳ 明朝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KSK02-PC</dc:creator>
  <cp:keywords/>
  <dc:description/>
  <cp:lastModifiedBy>弘済会</cp:lastModifiedBy>
  <cp:revision>15</cp:revision>
  <cp:lastPrinted>2026-03-12T05:10:00Z</cp:lastPrinted>
  <dcterms:created xsi:type="dcterms:W3CDTF">2024-12-06T07:58:00Z</dcterms:created>
  <dcterms:modified xsi:type="dcterms:W3CDTF">2026-03-12T05:11:00Z</dcterms:modified>
</cp:coreProperties>
</file>